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9" w:rsidRPr="00BB6FF5" w:rsidRDefault="00F86405" w:rsidP="00D60ED9">
      <w:pPr>
        <w:rPr>
          <w:rFonts w:ascii="Trebuchet MS" w:hAnsi="Trebuchet MS"/>
          <w:b/>
          <w:i/>
          <w:sz w:val="32"/>
          <w:szCs w:val="32"/>
        </w:rPr>
      </w:pPr>
      <w:r>
        <w:rPr>
          <w:rFonts w:ascii="Trebuchet MS" w:hAnsi="Trebuchet MS"/>
          <w:b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392.95pt;margin-top:-11.15pt;width:106.45pt;height:107.7pt;z-index:251658240" fillcolor="#bbe0e3">
            <v:imagedata r:id="rId4" o:title=""/>
          </v:shape>
          <o:OLEObject Type="Embed" ProgID="CorelDRAW.Graphic.13" ShapeID="Object 3" DrawAspect="Content" ObjectID="_1488802294" r:id="rId5"/>
        </w:pict>
      </w:r>
      <w:r w:rsidR="00D60ED9" w:rsidRPr="00BB6FF5">
        <w:rPr>
          <w:rFonts w:ascii="Trebuchet MS" w:hAnsi="Trebuchet MS"/>
          <w:b/>
          <w:i/>
          <w:sz w:val="32"/>
          <w:szCs w:val="32"/>
        </w:rPr>
        <w:t>Волонтёрский Центр «Бурундук»</w:t>
      </w:r>
      <w:r w:rsidR="00D60ED9">
        <w:rPr>
          <w:rFonts w:ascii="Trebuchet MS" w:hAnsi="Trebuchet MS"/>
          <w:b/>
          <w:i/>
          <w:sz w:val="32"/>
          <w:szCs w:val="32"/>
        </w:rPr>
        <w:t xml:space="preserve">                     </w:t>
      </w:r>
    </w:p>
    <w:p w:rsidR="00D60ED9" w:rsidRPr="00BB6FF5" w:rsidRDefault="00D60ED9" w:rsidP="00D60ED9">
      <w:pPr>
        <w:rPr>
          <w:rFonts w:ascii="Trebuchet MS" w:hAnsi="Trebuchet MS"/>
          <w:i/>
          <w:sz w:val="22"/>
          <w:szCs w:val="22"/>
        </w:rPr>
      </w:pPr>
      <w:proofErr w:type="spellStart"/>
      <w:r w:rsidRPr="00BB6FF5">
        <w:rPr>
          <w:rFonts w:ascii="Trebuchet MS" w:hAnsi="Trebuchet MS"/>
          <w:i/>
          <w:sz w:val="22"/>
          <w:szCs w:val="22"/>
        </w:rPr>
        <w:t>ЭкоЦентр</w:t>
      </w:r>
      <w:proofErr w:type="spellEnd"/>
      <w:r w:rsidRPr="00BB6FF5">
        <w:rPr>
          <w:rFonts w:ascii="Trebuchet MS" w:hAnsi="Trebuchet MS"/>
          <w:i/>
          <w:sz w:val="22"/>
          <w:szCs w:val="22"/>
        </w:rPr>
        <w:t xml:space="preserve"> «Заповедники»</w:t>
      </w:r>
    </w:p>
    <w:p w:rsidR="00D60ED9" w:rsidRDefault="00254A2C" w:rsidP="00D60ED9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117209</w:t>
      </w:r>
      <w:r w:rsidR="00D60ED9" w:rsidRPr="00BB6FF5">
        <w:rPr>
          <w:rFonts w:ascii="Trebuchet MS" w:hAnsi="Trebuchet MS"/>
          <w:i/>
          <w:sz w:val="22"/>
          <w:szCs w:val="22"/>
        </w:rPr>
        <w:t xml:space="preserve"> Москва, </w:t>
      </w:r>
      <w:proofErr w:type="spellStart"/>
      <w:r>
        <w:rPr>
          <w:rFonts w:ascii="Trebuchet MS" w:hAnsi="Trebuchet MS"/>
          <w:i/>
          <w:sz w:val="22"/>
          <w:szCs w:val="22"/>
        </w:rPr>
        <w:t>Зюзинская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улица, </w:t>
      </w:r>
      <w:proofErr w:type="spellStart"/>
      <w:r>
        <w:rPr>
          <w:rFonts w:ascii="Trebuchet MS" w:hAnsi="Trebuchet MS"/>
          <w:i/>
          <w:sz w:val="22"/>
          <w:szCs w:val="22"/>
        </w:rPr>
        <w:t>д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6 корп. 2, </w:t>
      </w:r>
      <w:proofErr w:type="spellStart"/>
      <w:r>
        <w:rPr>
          <w:rFonts w:ascii="Trebuchet MS" w:hAnsi="Trebuchet MS"/>
          <w:i/>
          <w:sz w:val="22"/>
          <w:szCs w:val="22"/>
        </w:rPr>
        <w:t>оф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134</w:t>
      </w:r>
    </w:p>
    <w:p w:rsidR="00D60ED9" w:rsidRPr="00BB6FF5" w:rsidRDefault="00D60ED9" w:rsidP="00D60ED9">
      <w:pPr>
        <w:rPr>
          <w:rFonts w:ascii="Trebuchet MS" w:hAnsi="Trebuchet MS"/>
          <w:i/>
          <w:sz w:val="22"/>
          <w:szCs w:val="22"/>
        </w:rPr>
      </w:pPr>
      <w:r w:rsidRPr="00BB6FF5">
        <w:rPr>
          <w:rFonts w:ascii="Trebuchet MS" w:hAnsi="Trebuchet MS"/>
          <w:i/>
          <w:sz w:val="22"/>
          <w:szCs w:val="22"/>
        </w:rPr>
        <w:t>Тел./факс: (49</w:t>
      </w:r>
      <w:r w:rsidR="00254A2C">
        <w:rPr>
          <w:rFonts w:ascii="Trebuchet MS" w:hAnsi="Trebuchet MS"/>
          <w:i/>
          <w:sz w:val="22"/>
          <w:szCs w:val="22"/>
        </w:rPr>
        <w:t>5</w:t>
      </w:r>
      <w:r w:rsidRPr="00BB6FF5">
        <w:rPr>
          <w:rFonts w:ascii="Trebuchet MS" w:hAnsi="Trebuchet MS"/>
          <w:i/>
          <w:sz w:val="22"/>
          <w:szCs w:val="22"/>
        </w:rPr>
        <w:t xml:space="preserve">) </w:t>
      </w:r>
      <w:r w:rsidR="00254A2C">
        <w:rPr>
          <w:rFonts w:ascii="Trebuchet MS" w:hAnsi="Trebuchet MS"/>
          <w:i/>
          <w:sz w:val="22"/>
          <w:szCs w:val="22"/>
        </w:rPr>
        <w:t>626 28 56</w:t>
      </w:r>
    </w:p>
    <w:p w:rsidR="00D60ED9" w:rsidRPr="00BB6FF5" w:rsidRDefault="00F86405" w:rsidP="00D60ED9">
      <w:pPr>
        <w:rPr>
          <w:rFonts w:ascii="Trebuchet MS" w:hAnsi="Trebuchet MS"/>
          <w:i/>
          <w:sz w:val="22"/>
          <w:szCs w:val="22"/>
        </w:rPr>
      </w:pPr>
      <w:hyperlink r:id="rId6" w:history="1">
        <w:r w:rsidR="00D60ED9" w:rsidRPr="00BB6FF5">
          <w:rPr>
            <w:rStyle w:val="a5"/>
            <w:rFonts w:ascii="Trebuchet MS" w:hAnsi="Trebuchet MS" w:cs="Arial"/>
            <w:i/>
            <w:sz w:val="22"/>
            <w:szCs w:val="22"/>
          </w:rPr>
          <w:t>ecocenterzapovedniks@yahoo.com</w:t>
        </w:r>
      </w:hyperlink>
    </w:p>
    <w:p w:rsidR="00D60ED9" w:rsidRDefault="00F86405" w:rsidP="004242AF">
      <w:pPr>
        <w:pStyle w:val="a3"/>
        <w:tabs>
          <w:tab w:val="left" w:pos="8621"/>
        </w:tabs>
        <w:jc w:val="left"/>
        <w:rPr>
          <w:rFonts w:ascii="Trebuchet MS" w:hAnsi="Trebuchet MS"/>
          <w:b w:val="0"/>
          <w:i/>
          <w:sz w:val="22"/>
          <w:szCs w:val="22"/>
        </w:rPr>
      </w:pPr>
      <w:hyperlink r:id="rId7" w:history="1">
        <w:r w:rsidR="00D60ED9" w:rsidRPr="00BB6FF5">
          <w:rPr>
            <w:rStyle w:val="a5"/>
            <w:rFonts w:ascii="Trebuchet MS" w:hAnsi="Trebuchet MS"/>
            <w:b w:val="0"/>
            <w:i/>
            <w:sz w:val="22"/>
            <w:szCs w:val="22"/>
            <w:lang w:val="en-US"/>
          </w:rPr>
          <w:t>www</w:t>
        </w:r>
        <w:r w:rsidR="00D60ED9" w:rsidRPr="00BB6FF5">
          <w:rPr>
            <w:rStyle w:val="a5"/>
            <w:rFonts w:ascii="Trebuchet MS" w:hAnsi="Trebuchet MS"/>
            <w:b w:val="0"/>
            <w:i/>
            <w:sz w:val="22"/>
            <w:szCs w:val="22"/>
          </w:rPr>
          <w:t>.</w:t>
        </w:r>
        <w:proofErr w:type="spellStart"/>
        <w:r w:rsidR="00D60ED9" w:rsidRPr="00BB6FF5">
          <w:rPr>
            <w:rStyle w:val="a5"/>
            <w:rFonts w:ascii="Trebuchet MS" w:hAnsi="Trebuchet MS"/>
            <w:b w:val="0"/>
            <w:i/>
            <w:sz w:val="22"/>
            <w:szCs w:val="22"/>
            <w:lang w:val="en-US"/>
          </w:rPr>
          <w:t>wildnet</w:t>
        </w:r>
        <w:proofErr w:type="spellEnd"/>
        <w:r w:rsidR="00D60ED9" w:rsidRPr="00BB6FF5">
          <w:rPr>
            <w:rStyle w:val="a5"/>
            <w:rFonts w:ascii="Trebuchet MS" w:hAnsi="Trebuchet MS"/>
            <w:b w:val="0"/>
            <w:i/>
            <w:sz w:val="22"/>
            <w:szCs w:val="22"/>
          </w:rPr>
          <w:t>.</w:t>
        </w:r>
        <w:proofErr w:type="spellStart"/>
        <w:r w:rsidR="00D60ED9" w:rsidRPr="00BB6FF5">
          <w:rPr>
            <w:rStyle w:val="a5"/>
            <w:rFonts w:ascii="Trebuchet MS" w:hAnsi="Trebuchet MS"/>
            <w:b w:val="0"/>
            <w:i/>
            <w:sz w:val="22"/>
            <w:szCs w:val="22"/>
            <w:lang w:val="en-US"/>
          </w:rPr>
          <w:t>ru</w:t>
        </w:r>
        <w:proofErr w:type="spellEnd"/>
        <w:r w:rsidR="00D60ED9" w:rsidRPr="00BB6FF5">
          <w:rPr>
            <w:rStyle w:val="a5"/>
            <w:rFonts w:ascii="Trebuchet MS" w:hAnsi="Trebuchet MS"/>
            <w:b w:val="0"/>
            <w:i/>
            <w:sz w:val="22"/>
            <w:szCs w:val="22"/>
          </w:rPr>
          <w:t>/</w:t>
        </w:r>
        <w:r w:rsidR="00D60ED9" w:rsidRPr="00BB6FF5">
          <w:rPr>
            <w:rStyle w:val="a5"/>
            <w:rFonts w:ascii="Trebuchet MS" w:hAnsi="Trebuchet MS"/>
            <w:b w:val="0"/>
            <w:i/>
            <w:sz w:val="22"/>
            <w:szCs w:val="22"/>
            <w:lang w:val="en-US"/>
          </w:rPr>
          <w:t>volunteer</w:t>
        </w:r>
      </w:hyperlink>
      <w:r w:rsidR="004242AF">
        <w:tab/>
      </w:r>
    </w:p>
    <w:p w:rsidR="00F01D10" w:rsidRPr="006A6E02" w:rsidRDefault="006F2793" w:rsidP="006A6E02">
      <w:pPr>
        <w:pStyle w:val="a3"/>
        <w:tabs>
          <w:tab w:val="left" w:pos="8621"/>
        </w:tabs>
        <w:jc w:val="left"/>
        <w:rPr>
          <w:rFonts w:ascii="Trebuchet MS" w:hAnsi="Trebuchet MS"/>
          <w:b w:val="0"/>
          <w:i/>
          <w:sz w:val="22"/>
          <w:szCs w:val="22"/>
        </w:rPr>
      </w:pPr>
      <w:r>
        <w:rPr>
          <w:rFonts w:ascii="Trebuchet MS" w:hAnsi="Trebuchet MS"/>
          <w:b w:val="0"/>
          <w:i/>
          <w:sz w:val="22"/>
          <w:szCs w:val="22"/>
        </w:rPr>
        <w:tab/>
      </w:r>
    </w:p>
    <w:p w:rsidR="00F01D10" w:rsidRPr="009A5810" w:rsidRDefault="00F01D10" w:rsidP="00F01D10">
      <w:pPr>
        <w:ind w:firstLine="540"/>
        <w:jc w:val="both"/>
      </w:pPr>
    </w:p>
    <w:p w:rsidR="00D60ED9" w:rsidRPr="00A143B4" w:rsidRDefault="006A6E02" w:rsidP="004242AF">
      <w:pPr>
        <w:jc w:val="center"/>
        <w:rPr>
          <w:b/>
          <w:u w:val="single"/>
        </w:rPr>
      </w:pPr>
      <w:r w:rsidRPr="00A143B4">
        <w:rPr>
          <w:b/>
          <w:u w:val="single"/>
        </w:rPr>
        <w:t>Кольцевание птиц в дер. Черная река</w:t>
      </w:r>
    </w:p>
    <w:p w:rsidR="004242AF" w:rsidRPr="00A143B4" w:rsidRDefault="004242AF" w:rsidP="004242AF">
      <w:pPr>
        <w:jc w:val="center"/>
        <w:rPr>
          <w:b/>
        </w:rPr>
      </w:pPr>
    </w:p>
    <w:p w:rsidR="009A1051" w:rsidRPr="00A143B4" w:rsidRDefault="00F01D10" w:rsidP="00254A2C">
      <w:pPr>
        <w:jc w:val="both"/>
        <w:rPr>
          <w:b/>
        </w:rPr>
      </w:pPr>
      <w:r w:rsidRPr="00A143B4">
        <w:rPr>
          <w:b/>
          <w:u w:val="single"/>
        </w:rPr>
        <w:t>Дат</w:t>
      </w:r>
      <w:r w:rsidR="00D60ED9" w:rsidRPr="00A143B4">
        <w:rPr>
          <w:b/>
          <w:u w:val="single"/>
        </w:rPr>
        <w:t>а</w:t>
      </w:r>
      <w:r w:rsidRPr="00A143B4">
        <w:rPr>
          <w:b/>
          <w:u w:val="single"/>
        </w:rPr>
        <w:t>:</w:t>
      </w:r>
      <w:r w:rsidR="004242AF" w:rsidRPr="00A143B4">
        <w:rPr>
          <w:b/>
        </w:rPr>
        <w:t xml:space="preserve"> </w:t>
      </w:r>
      <w:r w:rsidR="006A6E02" w:rsidRPr="00A143B4">
        <w:rPr>
          <w:bCs/>
        </w:rPr>
        <w:t>20 июля</w:t>
      </w:r>
      <w:r w:rsidR="00582CFE" w:rsidRPr="00A143B4">
        <w:rPr>
          <w:bCs/>
        </w:rPr>
        <w:t xml:space="preserve"> -3</w:t>
      </w:r>
      <w:r w:rsidR="006A6E02" w:rsidRPr="00A143B4">
        <w:rPr>
          <w:bCs/>
        </w:rPr>
        <w:t>0</w:t>
      </w:r>
      <w:r w:rsidR="00582CFE" w:rsidRPr="00A143B4">
        <w:rPr>
          <w:bCs/>
        </w:rPr>
        <w:t xml:space="preserve"> </w:t>
      </w:r>
      <w:r w:rsidR="006A6E02" w:rsidRPr="00A143B4">
        <w:rPr>
          <w:bCs/>
        </w:rPr>
        <w:t xml:space="preserve">сентября </w:t>
      </w:r>
      <w:r w:rsidR="00582CFE" w:rsidRPr="00A143B4">
        <w:rPr>
          <w:bCs/>
        </w:rPr>
        <w:t>201</w:t>
      </w:r>
      <w:r w:rsidR="006A6E02" w:rsidRPr="00A143B4">
        <w:rPr>
          <w:bCs/>
        </w:rPr>
        <w:t>5</w:t>
      </w:r>
    </w:p>
    <w:p w:rsidR="00F01D10" w:rsidRPr="00A143B4" w:rsidRDefault="00F01D10" w:rsidP="00254A2C">
      <w:pPr>
        <w:jc w:val="both"/>
        <w:rPr>
          <w:b/>
          <w:u w:val="single"/>
        </w:rPr>
      </w:pPr>
      <w:proofErr w:type="gramStart"/>
      <w:r w:rsidRPr="00A143B4">
        <w:rPr>
          <w:b/>
          <w:u w:val="single"/>
        </w:rPr>
        <w:t xml:space="preserve">Количество участников: </w:t>
      </w:r>
      <w:r w:rsidR="004242AF" w:rsidRPr="00A143B4">
        <w:rPr>
          <w:b/>
          <w:u w:val="single"/>
        </w:rPr>
        <w:t xml:space="preserve"> </w:t>
      </w:r>
      <w:r w:rsidR="006A6E02" w:rsidRPr="00A143B4">
        <w:rPr>
          <w:b/>
          <w:u w:val="single"/>
        </w:rPr>
        <w:t>5-8 человек</w:t>
      </w:r>
      <w:r w:rsidR="00A143B4" w:rsidRPr="00A143B4">
        <w:rPr>
          <w:b/>
          <w:u w:val="single"/>
        </w:rPr>
        <w:t xml:space="preserve"> (</w:t>
      </w:r>
      <w:r w:rsidR="00A143B4" w:rsidRPr="00A143B4">
        <w:rPr>
          <w:bCs/>
        </w:rPr>
        <w:t>2–4 чел. в дер. Черная река и 2 чел в с. Ковда (только претенденты мужского пола)</w:t>
      </w:r>
      <w:r w:rsidR="00A143B4">
        <w:rPr>
          <w:bCs/>
        </w:rPr>
        <w:t xml:space="preserve">; 1-2 чел. в пос. </w:t>
      </w:r>
      <w:proofErr w:type="spellStart"/>
      <w:r w:rsidR="00A143B4">
        <w:rPr>
          <w:bCs/>
        </w:rPr>
        <w:t>Лувеньга</w:t>
      </w:r>
      <w:proofErr w:type="spellEnd"/>
      <w:r w:rsidR="00A143B4">
        <w:rPr>
          <w:bCs/>
        </w:rPr>
        <w:t>)</w:t>
      </w:r>
      <w:proofErr w:type="gramEnd"/>
    </w:p>
    <w:p w:rsidR="004242AF" w:rsidRPr="00A143B4" w:rsidRDefault="00F01D10" w:rsidP="006A6E02">
      <w:pPr>
        <w:jc w:val="both"/>
      </w:pPr>
      <w:r w:rsidRPr="00A143B4">
        <w:rPr>
          <w:b/>
          <w:u w:val="single"/>
        </w:rPr>
        <w:t>Цель</w:t>
      </w:r>
      <w:r w:rsidR="00D60ED9" w:rsidRPr="00A143B4">
        <w:rPr>
          <w:u w:val="single"/>
        </w:rPr>
        <w:t>:</w:t>
      </w:r>
      <w:r w:rsidR="00D60ED9" w:rsidRPr="00A143B4">
        <w:t xml:space="preserve"> </w:t>
      </w:r>
      <w:r w:rsidR="006A6E02" w:rsidRPr="00A143B4">
        <w:t>Помощь в отлове и кольцевании воробьиных птиц на станции кольцевания</w:t>
      </w:r>
    </w:p>
    <w:p w:rsidR="00FF70C1" w:rsidRPr="00A143B4" w:rsidRDefault="00F01D10" w:rsidP="00254A2C">
      <w:pPr>
        <w:tabs>
          <w:tab w:val="left" w:pos="720"/>
        </w:tabs>
        <w:jc w:val="both"/>
      </w:pPr>
      <w:r w:rsidRPr="00A143B4">
        <w:rPr>
          <w:b/>
          <w:u w:val="single"/>
        </w:rPr>
        <w:t>Работа:</w:t>
      </w:r>
      <w:r w:rsidRPr="00A143B4">
        <w:rPr>
          <w:b/>
        </w:rPr>
        <w:t xml:space="preserve"> </w:t>
      </w:r>
      <w:r w:rsidR="006A6E02" w:rsidRPr="00A143B4">
        <w:t>Регулярная проверка паутинных сетей по расписанию. Дежурства посменно (с регулярностью не чаще, чем день - через день), 13-16 обходов за сутки – в зависимости от продолжительности светового дня. Длина обхо</w:t>
      </w:r>
      <w:r w:rsidR="00A143B4" w:rsidRPr="00A143B4">
        <w:t>да около 1 км</w:t>
      </w:r>
      <w:r w:rsidR="006A6E02" w:rsidRPr="00A143B4">
        <w:rPr>
          <w:bCs/>
        </w:rPr>
        <w:t xml:space="preserve">. </w:t>
      </w:r>
      <w:r w:rsidR="006A6E02" w:rsidRPr="00A143B4">
        <w:t>Самостоятельное кольцевание птиц при возможности (участники либо имеющие опыт кольцевания птиц, либо очень хорошо знающие виды птиц).</w:t>
      </w:r>
      <w:r w:rsidR="00A143B4" w:rsidRPr="00A143B4">
        <w:rPr>
          <w:bCs/>
        </w:rPr>
        <w:t xml:space="preserve"> Обеспечение собственного быта (закупка продуктов, приготовление пищи, уход за домом)</w:t>
      </w:r>
    </w:p>
    <w:p w:rsidR="004242AF" w:rsidRPr="00A143B4" w:rsidRDefault="00F01D10" w:rsidP="00254A2C">
      <w:pPr>
        <w:jc w:val="both"/>
        <w:rPr>
          <w:b/>
          <w:u w:val="single"/>
        </w:rPr>
      </w:pPr>
      <w:r w:rsidRPr="00A143B4">
        <w:rPr>
          <w:b/>
          <w:u w:val="single"/>
        </w:rPr>
        <w:t xml:space="preserve">Культурная программа: </w:t>
      </w:r>
    </w:p>
    <w:p w:rsidR="006A6E02" w:rsidRPr="00A143B4" w:rsidRDefault="006A6E02" w:rsidP="006A6E02">
      <w:pPr>
        <w:spacing w:line="120" w:lineRule="atLeast"/>
        <w:rPr>
          <w:bCs/>
        </w:rPr>
      </w:pPr>
      <w:r w:rsidRPr="00A143B4">
        <w:rPr>
          <w:bCs/>
        </w:rPr>
        <w:t xml:space="preserve">На территории возможна рыбалка (река, озера, морское побережье); сбор грибов и ягод; экскурсии на природные достопримечательности (морские и речные пороги, скальные обнажения, морское побережье, сопки с поясом горных тундр и панорамными видами залива в окрестностях </w:t>
      </w:r>
      <w:proofErr w:type="gramStart"/>
      <w:r w:rsidRPr="00A143B4">
        <w:rPr>
          <w:bCs/>
        </w:rPr>
        <w:t>г</w:t>
      </w:r>
      <w:proofErr w:type="gramEnd"/>
      <w:r w:rsidRPr="00A143B4">
        <w:rPr>
          <w:bCs/>
        </w:rPr>
        <w:t>. Кандалакша).</w:t>
      </w:r>
    </w:p>
    <w:p w:rsidR="00D60ED9" w:rsidRPr="00A143B4" w:rsidRDefault="00F01D10" w:rsidP="00254A2C">
      <w:pPr>
        <w:jc w:val="both"/>
        <w:rPr>
          <w:b/>
          <w:u w:val="single"/>
        </w:rPr>
      </w:pPr>
      <w:r w:rsidRPr="00A143B4">
        <w:rPr>
          <w:b/>
          <w:u w:val="single"/>
        </w:rPr>
        <w:t xml:space="preserve">Размещение: </w:t>
      </w:r>
    </w:p>
    <w:p w:rsidR="006A6E02" w:rsidRPr="00A143B4" w:rsidRDefault="006A6E02" w:rsidP="00254A2C">
      <w:pPr>
        <w:jc w:val="both"/>
        <w:rPr>
          <w:bCs/>
        </w:rPr>
      </w:pPr>
      <w:r w:rsidRPr="00A143B4">
        <w:rPr>
          <w:bCs/>
        </w:rPr>
        <w:t xml:space="preserve">Деревенские дома с печным отоплением и электричеством, спальные места – кровати (обычно), надувные матрасы или раскладушки. Баня. </w:t>
      </w:r>
      <w:proofErr w:type="spellStart"/>
      <w:r w:rsidRPr="00A143B4">
        <w:rPr>
          <w:bCs/>
        </w:rPr>
        <w:t>Электро</w:t>
      </w:r>
      <w:proofErr w:type="spellEnd"/>
      <w:r w:rsidRPr="00A143B4">
        <w:rPr>
          <w:bCs/>
        </w:rPr>
        <w:t>- или газовая плита для приготовления пищи.</w:t>
      </w:r>
    </w:p>
    <w:p w:rsidR="004242AF" w:rsidRPr="00A143B4" w:rsidRDefault="00D60ED9" w:rsidP="00254A2C">
      <w:pPr>
        <w:jc w:val="both"/>
      </w:pPr>
      <w:r w:rsidRPr="00C01D5B">
        <w:rPr>
          <w:b/>
          <w:u w:val="single"/>
        </w:rPr>
        <w:t>Питание</w:t>
      </w:r>
      <w:r w:rsidRPr="00A143B4">
        <w:t xml:space="preserve">: </w:t>
      </w:r>
      <w:proofErr w:type="spellStart"/>
      <w:r w:rsidR="006A6E02" w:rsidRPr="00A143B4">
        <w:rPr>
          <w:bCs/>
        </w:rPr>
        <w:t>Продрейсы</w:t>
      </w:r>
      <w:proofErr w:type="spellEnd"/>
      <w:r w:rsidR="006A6E02" w:rsidRPr="00A143B4">
        <w:rPr>
          <w:bCs/>
        </w:rPr>
        <w:t xml:space="preserve"> в Кандалакшу раз в 1-2 недели силами участников (финансируется принимающей стороной в виде суточных на питание). Приготовление пищи самостоятельно.</w:t>
      </w:r>
    </w:p>
    <w:p w:rsidR="00D60ED9" w:rsidRPr="00A143B4" w:rsidRDefault="00D60ED9" w:rsidP="00254A2C">
      <w:pPr>
        <w:jc w:val="both"/>
      </w:pPr>
      <w:r w:rsidRPr="00C01D5B">
        <w:rPr>
          <w:b/>
          <w:u w:val="single"/>
        </w:rPr>
        <w:t>Гигиена</w:t>
      </w:r>
      <w:r w:rsidRPr="00A143B4">
        <w:t xml:space="preserve">: </w:t>
      </w:r>
      <w:r w:rsidR="006A6E02" w:rsidRPr="00A143B4">
        <w:rPr>
          <w:bCs/>
        </w:rPr>
        <w:t>Туалет на улице. Баня организуется 1 раз в неделю – минимум. Умывальник дома или на улице, водопровода нет, воду необходимо приносить из реки/источника.</w:t>
      </w:r>
    </w:p>
    <w:p w:rsidR="00D60ED9" w:rsidRPr="00A143B4" w:rsidRDefault="00D60ED9" w:rsidP="00254A2C">
      <w:pPr>
        <w:jc w:val="both"/>
      </w:pPr>
      <w:r w:rsidRPr="00C01D5B">
        <w:rPr>
          <w:b/>
          <w:u w:val="single"/>
        </w:rPr>
        <w:t>Сотовая связь</w:t>
      </w:r>
      <w:r w:rsidRPr="00A143B4">
        <w:t>:</w:t>
      </w:r>
      <w:r w:rsidR="006A6E02" w:rsidRPr="00A143B4">
        <w:rPr>
          <w:bCs/>
        </w:rPr>
        <w:t xml:space="preserve"> Мегафон и МТС.</w:t>
      </w:r>
    </w:p>
    <w:p w:rsidR="00891ACB" w:rsidRPr="00A143B4" w:rsidRDefault="00F01D10" w:rsidP="006A6E02">
      <w:pPr>
        <w:rPr>
          <w:bCs/>
        </w:rPr>
      </w:pPr>
      <w:r w:rsidRPr="00A143B4">
        <w:rPr>
          <w:b/>
          <w:u w:val="single"/>
        </w:rPr>
        <w:t>Взять с собой:</w:t>
      </w:r>
      <w:r w:rsidRPr="00A143B4">
        <w:rPr>
          <w:b/>
        </w:rPr>
        <w:t xml:space="preserve"> </w:t>
      </w:r>
      <w:r w:rsidR="006A6E02" w:rsidRPr="00A143B4">
        <w:rPr>
          <w:bCs/>
        </w:rPr>
        <w:t>личную посуду, личную аптечку и медицинский полис. Одежда – позднелетний и осенний варианты, необходим отдельный комплект верхней одежды для обходов (будет грязным), теплые носки, средства от насекомых, фонарик, спальник легкий (одеяла есть) и/или постельное белье</w:t>
      </w:r>
      <w:r w:rsidR="00C01D5B">
        <w:rPr>
          <w:bCs/>
        </w:rPr>
        <w:t>, резиновые сапоги</w:t>
      </w:r>
      <w:proofErr w:type="gramStart"/>
      <w:r w:rsidR="00C01D5B">
        <w:rPr>
          <w:bCs/>
        </w:rPr>
        <w:t>.</w:t>
      </w:r>
      <w:r w:rsidR="006A6E02" w:rsidRPr="00A143B4">
        <w:rPr>
          <w:bCs/>
        </w:rPr>
        <w:t>.</w:t>
      </w:r>
      <w:proofErr w:type="gramEnd"/>
    </w:p>
    <w:p w:rsidR="00E66D5E" w:rsidRPr="00A143B4" w:rsidRDefault="00E66D5E" w:rsidP="00254A2C">
      <w:pPr>
        <w:jc w:val="both"/>
        <w:rPr>
          <w:b/>
          <w:u w:val="single"/>
        </w:rPr>
      </w:pPr>
      <w:r w:rsidRPr="00A143B4">
        <w:rPr>
          <w:b/>
          <w:u w:val="single"/>
        </w:rPr>
        <w:t xml:space="preserve">Дополнительная информация: </w:t>
      </w:r>
    </w:p>
    <w:p w:rsidR="00A143B4" w:rsidRPr="00A143B4" w:rsidRDefault="00E66D5E" w:rsidP="00FF70C1">
      <w:pPr>
        <w:jc w:val="both"/>
        <w:rPr>
          <w:b/>
          <w:bCs/>
        </w:rPr>
      </w:pPr>
      <w:proofErr w:type="spellStart"/>
      <w:r w:rsidRPr="00A143B4">
        <w:rPr>
          <w:b/>
        </w:rPr>
        <w:t>Трансфер</w:t>
      </w:r>
      <w:proofErr w:type="spellEnd"/>
      <w:r w:rsidRPr="00A143B4">
        <w:rPr>
          <w:b/>
        </w:rPr>
        <w:t>:</w:t>
      </w:r>
      <w:r w:rsidRPr="00A143B4">
        <w:t xml:space="preserve"> </w:t>
      </w:r>
      <w:r w:rsidR="00A143B4" w:rsidRPr="00A143B4">
        <w:rPr>
          <w:bCs/>
        </w:rPr>
        <w:t>От вокзала пос. Лоухи электричкой 1 час. 20 мин., затем 5 км</w:t>
      </w:r>
      <w:proofErr w:type="gramStart"/>
      <w:r w:rsidR="00A143B4" w:rsidRPr="00A143B4">
        <w:rPr>
          <w:bCs/>
        </w:rPr>
        <w:t>.</w:t>
      </w:r>
      <w:proofErr w:type="gramEnd"/>
      <w:r w:rsidR="00A143B4" w:rsidRPr="00A143B4">
        <w:rPr>
          <w:bCs/>
        </w:rPr>
        <w:t xml:space="preserve"> </w:t>
      </w:r>
      <w:proofErr w:type="gramStart"/>
      <w:r w:rsidR="00A143B4" w:rsidRPr="00A143B4">
        <w:rPr>
          <w:bCs/>
        </w:rPr>
        <w:t>п</w:t>
      </w:r>
      <w:proofErr w:type="gramEnd"/>
      <w:r w:rsidR="00A143B4" w:rsidRPr="00A143B4">
        <w:rPr>
          <w:bCs/>
        </w:rPr>
        <w:t xml:space="preserve">ешком по лесной тропе до </w:t>
      </w:r>
      <w:r w:rsidR="00A143B4" w:rsidRPr="00A143B4">
        <w:rPr>
          <w:b/>
          <w:bCs/>
        </w:rPr>
        <w:t>дер. Черная Река</w:t>
      </w:r>
      <w:r w:rsidR="00A143B4" w:rsidRPr="00A143B4">
        <w:rPr>
          <w:bCs/>
        </w:rPr>
        <w:t xml:space="preserve">. От вокзала пос. Лоухи или г. Кандалакша электричкой до ст. Ковда, далее заберет машина </w:t>
      </w:r>
      <w:proofErr w:type="gramStart"/>
      <w:r w:rsidR="00A143B4" w:rsidRPr="00A143B4">
        <w:rPr>
          <w:bCs/>
        </w:rPr>
        <w:t>до</w:t>
      </w:r>
      <w:proofErr w:type="gramEnd"/>
      <w:r w:rsidR="00A143B4" w:rsidRPr="00A143B4">
        <w:rPr>
          <w:bCs/>
        </w:rPr>
        <w:t xml:space="preserve"> </w:t>
      </w:r>
      <w:r w:rsidR="00A143B4" w:rsidRPr="00A143B4">
        <w:rPr>
          <w:b/>
          <w:bCs/>
        </w:rPr>
        <w:t>с. Ковда</w:t>
      </w:r>
      <w:r w:rsidR="00A143B4" w:rsidRPr="00A143B4">
        <w:rPr>
          <w:bCs/>
        </w:rPr>
        <w:t xml:space="preserve">. От ж.д. вокзала </w:t>
      </w:r>
      <w:proofErr w:type="gramStart"/>
      <w:r w:rsidR="00A143B4" w:rsidRPr="00A143B4">
        <w:rPr>
          <w:bCs/>
        </w:rPr>
        <w:t>г</w:t>
      </w:r>
      <w:proofErr w:type="gramEnd"/>
      <w:r w:rsidR="00A143B4" w:rsidRPr="00A143B4">
        <w:rPr>
          <w:bCs/>
        </w:rPr>
        <w:t xml:space="preserve">. Кандалакша, далее автобусом до </w:t>
      </w:r>
      <w:r w:rsidR="00A143B4" w:rsidRPr="00A143B4">
        <w:rPr>
          <w:b/>
          <w:bCs/>
        </w:rPr>
        <w:t xml:space="preserve">пос. </w:t>
      </w:r>
      <w:proofErr w:type="spellStart"/>
      <w:r w:rsidR="00A143B4" w:rsidRPr="00A143B4">
        <w:rPr>
          <w:b/>
          <w:bCs/>
        </w:rPr>
        <w:t>Лувеньга</w:t>
      </w:r>
      <w:proofErr w:type="spellEnd"/>
    </w:p>
    <w:p w:rsidR="00A143B4" w:rsidRPr="00A143B4" w:rsidRDefault="00A143B4" w:rsidP="00A143B4">
      <w:pPr>
        <w:rPr>
          <w:bCs/>
        </w:rPr>
      </w:pPr>
      <w:r w:rsidRPr="00A143B4">
        <w:rPr>
          <w:bCs/>
        </w:rPr>
        <w:t>Ближайшие магазины и аптеки – в Кандалакше (5 км</w:t>
      </w:r>
      <w:proofErr w:type="gramStart"/>
      <w:r w:rsidRPr="00A143B4">
        <w:rPr>
          <w:bCs/>
        </w:rPr>
        <w:t>.</w:t>
      </w:r>
      <w:proofErr w:type="gramEnd"/>
      <w:r w:rsidRPr="00A143B4">
        <w:rPr>
          <w:bCs/>
        </w:rPr>
        <w:t xml:space="preserve"> </w:t>
      </w:r>
      <w:proofErr w:type="gramStart"/>
      <w:r w:rsidRPr="00A143B4">
        <w:rPr>
          <w:bCs/>
        </w:rPr>
        <w:t>п</w:t>
      </w:r>
      <w:proofErr w:type="gramEnd"/>
      <w:r w:rsidRPr="00A143B4">
        <w:rPr>
          <w:bCs/>
        </w:rPr>
        <w:t xml:space="preserve">ешком плюс 2 час. 10 мин. на электричке в один конец) или в д. </w:t>
      </w:r>
      <w:proofErr w:type="spellStart"/>
      <w:r w:rsidRPr="00A143B4">
        <w:rPr>
          <w:bCs/>
        </w:rPr>
        <w:t>Нильмогуба</w:t>
      </w:r>
      <w:proofErr w:type="spellEnd"/>
      <w:r w:rsidRPr="00A143B4">
        <w:rPr>
          <w:bCs/>
        </w:rPr>
        <w:t xml:space="preserve"> (12 км. пешком по лесной тропе) – для </w:t>
      </w:r>
      <w:r w:rsidRPr="00A143B4">
        <w:rPr>
          <w:b/>
          <w:bCs/>
        </w:rPr>
        <w:t>д. Черная Река</w:t>
      </w:r>
      <w:r w:rsidRPr="00A143B4">
        <w:rPr>
          <w:bCs/>
        </w:rPr>
        <w:t xml:space="preserve">. В </w:t>
      </w:r>
      <w:r w:rsidRPr="00A143B4">
        <w:rPr>
          <w:b/>
          <w:bCs/>
        </w:rPr>
        <w:t>с. Ковда</w:t>
      </w:r>
      <w:r w:rsidRPr="00A143B4">
        <w:rPr>
          <w:bCs/>
        </w:rPr>
        <w:t xml:space="preserve"> и </w:t>
      </w:r>
      <w:r w:rsidRPr="00A143B4">
        <w:rPr>
          <w:b/>
          <w:bCs/>
        </w:rPr>
        <w:t xml:space="preserve">пос. </w:t>
      </w:r>
      <w:proofErr w:type="spellStart"/>
      <w:r w:rsidRPr="00A143B4">
        <w:rPr>
          <w:b/>
          <w:bCs/>
        </w:rPr>
        <w:t>Лувеньга</w:t>
      </w:r>
      <w:proofErr w:type="spellEnd"/>
      <w:r w:rsidRPr="00A143B4">
        <w:rPr>
          <w:bCs/>
        </w:rPr>
        <w:t xml:space="preserve"> есть магазины </w:t>
      </w:r>
      <w:proofErr w:type="gramStart"/>
      <w:r w:rsidRPr="00A143B4">
        <w:rPr>
          <w:bCs/>
        </w:rPr>
        <w:t>с</w:t>
      </w:r>
      <w:proofErr w:type="gramEnd"/>
      <w:r w:rsidRPr="00A143B4">
        <w:rPr>
          <w:bCs/>
        </w:rPr>
        <w:t xml:space="preserve"> самым необходимым.</w:t>
      </w:r>
    </w:p>
    <w:p w:rsidR="00C01D5B" w:rsidRPr="00C01D5B" w:rsidRDefault="00C01D5B" w:rsidP="00A143B4">
      <w:pPr>
        <w:jc w:val="both"/>
        <w:rPr>
          <w:bCs/>
        </w:rPr>
      </w:pPr>
      <w:r>
        <w:rPr>
          <w:bCs/>
        </w:rPr>
        <w:t xml:space="preserve">Ближайшие фельдшерские пункты: </w:t>
      </w:r>
      <w:proofErr w:type="spellStart"/>
      <w:r>
        <w:rPr>
          <w:bCs/>
        </w:rPr>
        <w:t>Нильма</w:t>
      </w:r>
      <w:proofErr w:type="spellEnd"/>
      <w:r>
        <w:rPr>
          <w:bCs/>
        </w:rPr>
        <w:t xml:space="preserve"> (в 10 км от дер. Черная Река), </w:t>
      </w:r>
      <w:proofErr w:type="spellStart"/>
      <w:r>
        <w:rPr>
          <w:bCs/>
        </w:rPr>
        <w:t>Лесозаподский</w:t>
      </w:r>
      <w:proofErr w:type="spellEnd"/>
      <w:r>
        <w:rPr>
          <w:bCs/>
        </w:rPr>
        <w:t xml:space="preserve"> (20км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с. Ковда), пос. </w:t>
      </w:r>
      <w:proofErr w:type="spellStart"/>
      <w:r>
        <w:rPr>
          <w:bCs/>
        </w:rPr>
        <w:t>Лувеньга</w:t>
      </w:r>
      <w:proofErr w:type="spellEnd"/>
      <w:r>
        <w:rPr>
          <w:bCs/>
        </w:rPr>
        <w:t xml:space="preserve">. Ближайшая больница – пос. </w:t>
      </w:r>
      <w:proofErr w:type="spellStart"/>
      <w:r>
        <w:rPr>
          <w:bCs/>
        </w:rPr>
        <w:t>Лоухи</w:t>
      </w:r>
      <w:proofErr w:type="gramStart"/>
      <w:r w:rsidRPr="00C01D5B">
        <w:rPr>
          <w:bCs/>
        </w:rPr>
        <w:t>;</w:t>
      </w:r>
      <w:r>
        <w:rPr>
          <w:bCs/>
        </w:rPr>
        <w:t>г</w:t>
      </w:r>
      <w:proofErr w:type="spellEnd"/>
      <w:proofErr w:type="gramEnd"/>
      <w:r>
        <w:rPr>
          <w:bCs/>
        </w:rPr>
        <w:t>. Кандалакша.</w:t>
      </w:r>
    </w:p>
    <w:p w:rsidR="00F47430" w:rsidRPr="00A143B4" w:rsidRDefault="00F47430" w:rsidP="00F47430">
      <w:pPr>
        <w:jc w:val="both"/>
        <w:rPr>
          <w:bCs/>
        </w:rPr>
      </w:pPr>
      <w:r w:rsidRPr="00A143B4">
        <w:rPr>
          <w:b/>
        </w:rPr>
        <w:t>Специальных прививок не требуется.</w:t>
      </w:r>
      <w:r w:rsidR="00A143B4" w:rsidRPr="00A143B4">
        <w:rPr>
          <w:bCs/>
        </w:rPr>
        <w:t xml:space="preserve"> Направляющихся в </w:t>
      </w:r>
      <w:r w:rsidR="00A143B4" w:rsidRPr="00A143B4">
        <w:rPr>
          <w:b/>
          <w:bCs/>
        </w:rPr>
        <w:t xml:space="preserve">пос. </w:t>
      </w:r>
      <w:proofErr w:type="spellStart"/>
      <w:r w:rsidR="00A143B4" w:rsidRPr="00A143B4">
        <w:rPr>
          <w:b/>
          <w:bCs/>
        </w:rPr>
        <w:t>Лувеньга</w:t>
      </w:r>
      <w:proofErr w:type="spellEnd"/>
      <w:r w:rsidR="00A143B4" w:rsidRPr="00A143B4">
        <w:rPr>
          <w:bCs/>
        </w:rPr>
        <w:t xml:space="preserve"> потребуется </w:t>
      </w:r>
      <w:proofErr w:type="spellStart"/>
      <w:r w:rsidR="00A143B4" w:rsidRPr="00A143B4">
        <w:rPr>
          <w:bCs/>
        </w:rPr>
        <w:t>мед</w:t>
      </w:r>
      <w:proofErr w:type="gramStart"/>
      <w:r w:rsidR="00A143B4" w:rsidRPr="00A143B4">
        <w:rPr>
          <w:bCs/>
        </w:rPr>
        <w:t>.с</w:t>
      </w:r>
      <w:proofErr w:type="gramEnd"/>
      <w:r w:rsidR="00A143B4" w:rsidRPr="00A143B4">
        <w:rPr>
          <w:bCs/>
        </w:rPr>
        <w:t>правка</w:t>
      </w:r>
      <w:proofErr w:type="spellEnd"/>
    </w:p>
    <w:p w:rsidR="00A143B4" w:rsidRPr="00A143B4" w:rsidRDefault="00A143B4" w:rsidP="00F47430">
      <w:pPr>
        <w:jc w:val="both"/>
        <w:rPr>
          <w:b/>
        </w:rPr>
      </w:pPr>
    </w:p>
    <w:p w:rsidR="00A143B4" w:rsidRPr="00A143B4" w:rsidRDefault="00F47430" w:rsidP="00A143B4">
      <w:pPr>
        <w:jc w:val="both"/>
      </w:pPr>
      <w:r w:rsidRPr="00A143B4">
        <w:t>Для участников лагеря будет предоставлена аптечка первой медицинской помощи.</w:t>
      </w:r>
      <w:r w:rsidR="00A143B4" w:rsidRPr="00A143B4">
        <w:rPr>
          <w:bCs/>
        </w:rPr>
        <w:t xml:space="preserve"> Личную аптечку (со специфическими или привычными препаратами) необходимо брать с собой.</w:t>
      </w:r>
      <w:r w:rsidR="00A143B4" w:rsidRPr="00A143B4">
        <w:t xml:space="preserve"> </w:t>
      </w:r>
    </w:p>
    <w:p w:rsidR="00F47430" w:rsidRPr="00A143B4" w:rsidRDefault="00F47430" w:rsidP="00254A2C">
      <w:pPr>
        <w:jc w:val="both"/>
        <w:rPr>
          <w:b/>
        </w:rPr>
      </w:pPr>
    </w:p>
    <w:p w:rsidR="00F0614A" w:rsidRPr="00A143B4" w:rsidRDefault="00A143B4" w:rsidP="00254A2C">
      <w:pPr>
        <w:jc w:val="both"/>
        <w:rPr>
          <w:b/>
        </w:rPr>
      </w:pPr>
      <w:r w:rsidRPr="00A143B4">
        <w:rPr>
          <w:b/>
        </w:rPr>
        <w:t xml:space="preserve">Оплачивается </w:t>
      </w:r>
      <w:r w:rsidR="007D5C35" w:rsidRPr="00A143B4">
        <w:rPr>
          <w:b/>
        </w:rPr>
        <w:t>дорога</w:t>
      </w:r>
      <w:r w:rsidRPr="00A143B4">
        <w:rPr>
          <w:b/>
        </w:rPr>
        <w:t>, предоставляется п</w:t>
      </w:r>
      <w:r w:rsidR="007D5C35" w:rsidRPr="00A143B4">
        <w:rPr>
          <w:b/>
        </w:rPr>
        <w:t>роживание, питание, экскурсии</w:t>
      </w:r>
      <w:r w:rsidRPr="00A143B4">
        <w:rPr>
          <w:b/>
        </w:rPr>
        <w:t>.</w:t>
      </w:r>
    </w:p>
    <w:sectPr w:rsidR="00F0614A" w:rsidRPr="00A143B4" w:rsidSect="00F0614A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1D10"/>
    <w:rsid w:val="00017711"/>
    <w:rsid w:val="0022544C"/>
    <w:rsid w:val="00243699"/>
    <w:rsid w:val="002438D6"/>
    <w:rsid w:val="0024703C"/>
    <w:rsid w:val="00254A2C"/>
    <w:rsid w:val="00284F18"/>
    <w:rsid w:val="002D51FD"/>
    <w:rsid w:val="003132AA"/>
    <w:rsid w:val="00314167"/>
    <w:rsid w:val="00366975"/>
    <w:rsid w:val="0038244A"/>
    <w:rsid w:val="004242AF"/>
    <w:rsid w:val="00473986"/>
    <w:rsid w:val="00567894"/>
    <w:rsid w:val="00582CFE"/>
    <w:rsid w:val="005B4306"/>
    <w:rsid w:val="006A019D"/>
    <w:rsid w:val="006A6E02"/>
    <w:rsid w:val="006D4134"/>
    <w:rsid w:val="006F2793"/>
    <w:rsid w:val="00786538"/>
    <w:rsid w:val="007B01F6"/>
    <w:rsid w:val="007D5C35"/>
    <w:rsid w:val="00891ACB"/>
    <w:rsid w:val="00924826"/>
    <w:rsid w:val="009A1051"/>
    <w:rsid w:val="009B406D"/>
    <w:rsid w:val="009D1BC1"/>
    <w:rsid w:val="00A143B4"/>
    <w:rsid w:val="00A176F8"/>
    <w:rsid w:val="00A57919"/>
    <w:rsid w:val="00B36390"/>
    <w:rsid w:val="00C01D5B"/>
    <w:rsid w:val="00C04B10"/>
    <w:rsid w:val="00C3105C"/>
    <w:rsid w:val="00C91D06"/>
    <w:rsid w:val="00CB39E5"/>
    <w:rsid w:val="00CF0E66"/>
    <w:rsid w:val="00D50813"/>
    <w:rsid w:val="00D60ED9"/>
    <w:rsid w:val="00D70563"/>
    <w:rsid w:val="00D9096F"/>
    <w:rsid w:val="00D97261"/>
    <w:rsid w:val="00E66D5E"/>
    <w:rsid w:val="00E87CDD"/>
    <w:rsid w:val="00F01D10"/>
    <w:rsid w:val="00F0614A"/>
    <w:rsid w:val="00F47430"/>
    <w:rsid w:val="00F86405"/>
    <w:rsid w:val="00FA5FB7"/>
    <w:rsid w:val="00FD2EFA"/>
    <w:rsid w:val="00FE6DB8"/>
    <w:rsid w:val="00FF584D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ED9"/>
    <w:pPr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D60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rsid w:val="00D60E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54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4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ldnet.ru/volunte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centerzapovedniks@yahoo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User2</cp:lastModifiedBy>
  <cp:revision>32</cp:revision>
  <dcterms:created xsi:type="dcterms:W3CDTF">2013-01-14T14:35:00Z</dcterms:created>
  <dcterms:modified xsi:type="dcterms:W3CDTF">2015-03-25T12:25:00Z</dcterms:modified>
</cp:coreProperties>
</file>